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color w:val="8EA0BF"/>
          <w:sz w:val="16"/>
        </w:rPr>
        <w:t>K-FIMS · K-WORKER | KF-E-05</w:t>
      </w:r>
    </w:p>
    <w:p>
      <w:pPr>
        <w:jc w:val="center"/>
      </w:pPr>
      <w:r>
        <w:rPr>
          <w:b/>
          <w:color w:val="16295C"/>
          <w:sz w:val="36"/>
        </w:rPr>
        <w:t>사업자등록증 사본 제출 안내(해당 시)</w:t>
      </w:r>
    </w:p>
    <w:p/>
    <w:p>
      <w:r>
        <w:t>사업자등록이 되어 있는 농가·법인은 사업자등록증 사본을 제출해 주시기 바랍니다.</w:t>
      </w:r>
    </w:p>
    <w:p>
      <w:r>
        <w:t>☐  사업자등록번호, 대표자명, 개업연월일이 확인 가능할 것</w:t>
      </w:r>
    </w:p>
    <w:p>
      <w:r>
        <w:t>☐  비사업자(순수 농가)는 제출 대상 아님</w:t>
      </w:r>
    </w:p>
    <w:p/>
    <w:p>
      <w:pPr>
        <w:jc w:val="center"/>
      </w:pPr>
      <w:r>
        <w:rPr>
          <w:color w:val="8EA0BF"/>
          <w:sz w:val="16"/>
        </w:rPr>
        <w:t>케이핌스(주) · K-Worker 통합관리시스템</w:t>
      </w:r>
    </w:p>
    <w:sectPr w:rsidR="00FC693F" w:rsidRPr="0006063C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