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KF-E-10</w:t>
      </w:r>
    </w:p>
    <w:p>
      <w:pPr>
        <w:jc w:val="center"/>
      </w:pPr>
      <w:r>
        <w:rPr>
          <w:b/>
          <w:color w:val="16295C"/>
          <w:sz w:val="36"/>
        </w:rPr>
        <w:t>숙소 사용권한 증빙 제출 안내</w:t>
      </w:r>
    </w:p>
    <w:p/>
    <w:p>
      <w:r>
        <w:t>숙소에 대한 사용권한을 증빙하는 서류를 제출해 주시기 바랍니다.</w:t>
      </w:r>
    </w:p>
    <w:p>
      <w:r>
        <w:t>☐  자가: 건축물대장 또는 등기부등본 사본</w:t>
      </w:r>
    </w:p>
    <w:p>
      <w:r>
        <w:t>☐  임차: 임대차계약서 사본 (임대인의 숙박시설 사용 동의 포함)</w:t>
      </w:r>
    </w:p>
    <w:p>
      <w:r>
        <w:t>☐  무상사용: 사용승낙서 (소유자 인감 날인)</w:t>
      </w:r>
    </w:p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