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KF-W-08</w:t>
      </w:r>
    </w:p>
    <w:p>
      <w:pPr>
        <w:jc w:val="center"/>
      </w:pPr>
      <w:r>
        <w:rPr>
          <w:b/>
          <w:color w:val="16295C"/>
          <w:sz w:val="36"/>
        </w:rPr>
        <w:t>표준근로계약서</w:t>
      </w:r>
    </w:p>
    <w:p/>
    <w:p>
      <w:r>
        <w:t>고용주와 근로자는 아래와 같이 근로계약을 체결합니다.</w:t>
      </w:r>
    </w:p>
    <w:p>
      <w:r>
        <w:rPr>
          <w:b/>
          <w:color w:val="1D4ED8"/>
          <w:sz w:val="22"/>
        </w:rPr>
        <w:t>1. 당사자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고용주(농가명)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대표자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근로자 성명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여권번호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계약 기간 및 근무지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계약 기간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년 월 일 ~ 년 월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근 무 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담당 업무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작 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3. 근로 조건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근로 시간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1일 시간 / 주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휴 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기 본 급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월 원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수당(연장·야간·휴일)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임금 지급일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매월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지급 방법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4. 숙식 제공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숙 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제공 / 미제공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숙식비 공제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월 원</w:t>
            </w:r>
          </w:p>
        </w:tc>
      </w:tr>
    </w:tbl>
    <w:p/>
    <w:p>
      <w:r>
        <w:t>쌍방은 본 계약 내용을 성실히 이행할 것을 약정하며, 계약서 2부를 작성하여 각 1부씩 보관합니다.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계약일: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고용주 서명: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근로자 서명: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